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9315" w14:textId="77777777" w:rsidR="00164BAD" w:rsidRDefault="002B7DCA">
      <w:r>
        <w:rPr>
          <w:noProof/>
          <w:lang w:eastAsia="en-GB"/>
        </w:rPr>
        <w:pict w14:anchorId="7161B0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33.85pt;margin-top:212.25pt;width:2.85pt;height:213.2pt;flip:y;z-index:251676672" o:connectortype="straight">
            <v:stroke endarrow="block"/>
          </v:shape>
        </w:pict>
      </w:r>
      <w:r>
        <w:rPr>
          <w:noProof/>
          <w:lang w:eastAsia="en-GB"/>
        </w:rPr>
        <w:pict w14:anchorId="4BCBC6BC">
          <v:shape id="_x0000_s1043" type="#_x0000_t32" style="position:absolute;margin-left:456.3pt;margin-top:227.2pt;width:45.85pt;height:198.25pt;flip:x y;z-index:251675648" o:connectortype="straight">
            <v:stroke endarrow="block"/>
          </v:shape>
        </w:pict>
      </w:r>
      <w:r>
        <w:rPr>
          <w:noProof/>
          <w:lang w:eastAsia="en-GB"/>
        </w:rPr>
        <w:pict w14:anchorId="63940538">
          <v:shape id="_x0000_s1042" type="#_x0000_t32" style="position:absolute;margin-left:489.95pt;margin-top:216.95pt;width:92.6pt;height:201.8pt;flip:x y;z-index:251674624" o:connectortype="straight">
            <v:stroke endarrow="block"/>
          </v:shape>
        </w:pict>
      </w:r>
      <w:r>
        <w:rPr>
          <w:noProof/>
          <w:lang w:eastAsia="en-GB"/>
        </w:rPr>
        <w:pict w14:anchorId="409916E7">
          <v:shape id="_x0000_s1032" type="#_x0000_t32" style="position:absolute;margin-left:515.2pt;margin-top:169.25pt;width:146.85pt;height:0;flip:x;z-index:251664384" o:connectortype="straight">
            <v:stroke endarrow="block"/>
          </v:shape>
        </w:pict>
      </w:r>
      <w:r>
        <w:rPr>
          <w:noProof/>
          <w:lang w:eastAsia="en-GB"/>
        </w:rPr>
        <w:pict w14:anchorId="4C10626D">
          <v:shape id="_x0000_s1041" type="#_x0000_t32" style="position:absolute;margin-left:662.05pt;margin-top:163.65pt;width:0;height:181.4pt;z-index:251673600" o:connectortype="straight"/>
        </w:pict>
      </w:r>
      <w:r>
        <w:rPr>
          <w:noProof/>
          <w:lang w:eastAsia="en-GB"/>
        </w:rPr>
        <w:pict w14:anchorId="2B9CC684">
          <v:shape id="_x0000_s1039" type="#_x0000_t32" style="position:absolute;margin-left:569.45pt;margin-top:216.95pt;width:86.95pt;height:201.8pt;flip:x y;z-index:251671552" o:connectortype="straight">
            <v:stroke endarrow="block"/>
          </v:shape>
        </w:pict>
      </w:r>
      <w:r>
        <w:rPr>
          <w:noProof/>
          <w:lang w:eastAsia="en-GB"/>
        </w:rPr>
        <w:pict w14:anchorId="38788467">
          <v:shape id="_x0000_s1038" type="#_x0000_t32" style="position:absolute;margin-left:336.6pt;margin-top:265.55pt;width:64.55pt;height:153.2pt;flip:y;z-index:251670528" o:connectortype="straight">
            <v:stroke endarrow="block"/>
          </v:shape>
        </w:pict>
      </w:r>
      <w:r>
        <w:rPr>
          <w:noProof/>
          <w:lang w:eastAsia="en-GB"/>
        </w:rPr>
        <w:pict w14:anchorId="027C4414">
          <v:shape id="_x0000_s1037" type="#_x0000_t32" style="position:absolute;margin-left:291.75pt;margin-top:259.95pt;width:57.95pt;height:165.5pt;flip:y;z-index:251669504" o:connectortype="straight">
            <v:stroke endarrow="block"/>
          </v:shape>
        </w:pict>
      </w:r>
      <w:r>
        <w:rPr>
          <w:noProof/>
          <w:lang w:eastAsia="en-GB"/>
        </w:rPr>
        <w:pict w14:anchorId="744C72E0">
          <v:shape id="_x0000_s1036" type="#_x0000_t32" style="position:absolute;margin-left:217.9pt;margin-top:259.95pt;width:99.1pt;height:165.5pt;flip:y;z-index:251668480" o:connectortype="straight">
            <v:stroke endarrow="block"/>
          </v:shape>
        </w:pict>
      </w:r>
      <w:r>
        <w:rPr>
          <w:noProof/>
          <w:lang w:eastAsia="en-GB"/>
        </w:rPr>
        <w:pict w14:anchorId="33E003BF">
          <v:shape id="_x0000_s1035" type="#_x0000_t32" style="position:absolute;margin-left:154.1pt;margin-top:245.9pt;width:100.25pt;height:172.85pt;flip:y;z-index:251667456" o:connectortype="straight">
            <v:stroke endarrow="block"/>
          </v:shape>
        </w:pict>
      </w:r>
      <w:r>
        <w:rPr>
          <w:noProof/>
          <w:lang w:eastAsia="en-GB"/>
        </w:rPr>
        <w:pict w14:anchorId="33FC976B">
          <v:shape id="_x0000_s1034" type="#_x0000_t32" style="position:absolute;margin-left:89.75pt;margin-top:259.95pt;width:147.75pt;height:165.5pt;flip:y;z-index:251666432" o:connectortype="straight">
            <v:stroke endarrow="block"/>
          </v:shape>
        </w:pict>
      </w:r>
      <w:r>
        <w:rPr>
          <w:noProof/>
          <w:lang w:eastAsia="en-GB"/>
        </w:rPr>
        <w:pict w14:anchorId="7C49C653">
          <v:shape id="_x0000_s1026" type="#_x0000_t32" style="position:absolute;margin-left:51.4pt;margin-top:143.05pt;width:223.45pt;height:202pt;flip:y;z-index:251658240" o:connectortype="straight">
            <v:stroke endarrow="block"/>
          </v:shape>
        </w:pict>
      </w:r>
      <w:r>
        <w:rPr>
          <w:noProof/>
          <w:lang w:eastAsia="en-GB"/>
        </w:rPr>
        <w:pict w14:anchorId="354A51EB">
          <v:shape id="_x0000_s1029" type="#_x0000_t32" style="position:absolute;margin-left:130pt;margin-top:143.05pt;width:187pt;height:211.35pt;flip:y;z-index:251661312" o:connectortype="straight">
            <v:stroke endarrow="block"/>
          </v:shape>
        </w:pict>
      </w:r>
      <w:r>
        <w:rPr>
          <w:noProof/>
          <w:lang w:eastAsia="en-GB"/>
        </w:rPr>
        <w:pict w14:anchorId="7F357045">
          <v:shape id="_x0000_s1033" type="#_x0000_t32" style="position:absolute;margin-left:29.9pt;margin-top:216.95pt;width:181.4pt;height:208.5pt;flip:y;z-index:251665408" o:connectortype="straight">
            <v:stroke endarrow="block"/>
          </v:shape>
        </w:pict>
      </w:r>
      <w:r>
        <w:rPr>
          <w:noProof/>
          <w:lang w:eastAsia="en-GB"/>
        </w:rPr>
        <w:pict w14:anchorId="40210758">
          <v:shape id="_x0000_s1027" type="#_x0000_t32" style="position:absolute;margin-left:365.65pt;margin-top:155.05pt;width:28.05pt;height:181.55pt;flip:x y;z-index:251659264" o:connectortype="straight">
            <v:stroke endarrow="block"/>
          </v:shape>
        </w:pict>
      </w:r>
      <w:r>
        <w:rPr>
          <w:noProof/>
          <w:lang w:eastAsia="en-GB"/>
        </w:rPr>
        <w:pict w14:anchorId="4E23939C">
          <v:shape id="_x0000_s1028" type="#_x0000_t32" style="position:absolute;margin-left:269.1pt;margin-top:134.45pt;width:80.6pt;height:202pt;flip:y;z-index:251660288" o:connectortype="straight">
            <v:stroke endarrow="block"/>
          </v:shape>
        </w:pict>
      </w:r>
      <w:r>
        <w:rPr>
          <w:noProof/>
          <w:lang w:eastAsia="en-GB"/>
        </w:rPr>
        <w:pict w14:anchorId="45E29CF1">
          <v:shape id="_x0000_s1031" type="#_x0000_t32" style="position:absolute;margin-left:489.95pt;margin-top:175.65pt;width:85.1pt;height:169.4pt;flip:x y;z-index:251663360" o:connectortype="straight">
            <v:stroke endarrow="block"/>
          </v:shape>
        </w:pict>
      </w:r>
      <w:r>
        <w:rPr>
          <w:noProof/>
          <w:lang w:eastAsia="en-GB"/>
        </w:rPr>
        <w:pict w14:anchorId="21AB9827">
          <v:shape id="_x0000_s1030" type="#_x0000_t32" style="position:absolute;margin-left:467.55pt;margin-top:163.65pt;width:29.9pt;height:181.4pt;flip:x y;z-index:251662336" o:connectortype="straight">
            <v:stroke endarrow="block"/>
          </v:shape>
        </w:pict>
      </w:r>
      <w:r w:rsidR="005A4252">
        <w:t>Top Row:</w:t>
      </w:r>
      <w:r w:rsidR="005A4252">
        <w:tab/>
      </w:r>
      <w:r w:rsidR="005A4252">
        <w:tab/>
      </w:r>
      <w:r w:rsidR="005A4252">
        <w:tab/>
      </w:r>
      <w:r w:rsidR="005A4252">
        <w:tab/>
      </w:r>
      <w:r w:rsidR="005A4252">
        <w:rPr>
          <w:noProof/>
          <w:lang w:eastAsia="en-GB"/>
        </w:rPr>
        <w:drawing>
          <wp:inline distT="0" distB="0" distL="0" distR="0" wp14:anchorId="4EF8D866" wp14:editId="3B929ECA">
            <wp:extent cx="5241719" cy="4200292"/>
            <wp:effectExtent l="19050" t="0" r="0" b="0"/>
            <wp:docPr id="1" name="Picture 1" descr="C:\Users\User\Desktop\Irene's Pics\Oliver - Who will Buy c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rene's Pics\Oliver - Who will Buy c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395" cy="420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2B62DE" w14:textId="77777777" w:rsidR="005A4252" w:rsidRDefault="005A4252">
      <w:r>
        <w:t xml:space="preserve">Angela McDonald      Iris </w:t>
      </w:r>
      <w:proofErr w:type="spellStart"/>
      <w:r>
        <w:t>Talman</w:t>
      </w:r>
      <w:proofErr w:type="spellEnd"/>
      <w:r>
        <w:t xml:space="preserve">         Richard Hess and Stephanie Cox</w:t>
      </w:r>
      <w:r>
        <w:tab/>
      </w:r>
      <w:proofErr w:type="spellStart"/>
      <w:r>
        <w:t>Jenetta</w:t>
      </w:r>
      <w:proofErr w:type="spellEnd"/>
      <w:r>
        <w:t xml:space="preserve"> </w:t>
      </w:r>
      <w:proofErr w:type="spellStart"/>
      <w:r>
        <w:t>Worrard</w:t>
      </w:r>
      <w:proofErr w:type="spellEnd"/>
      <w:r>
        <w:t xml:space="preserve"> </w:t>
      </w:r>
      <w:r>
        <w:tab/>
      </w:r>
      <w:r>
        <w:tab/>
        <w:t xml:space="preserve">   Heidi Eden </w:t>
      </w:r>
      <w:r>
        <w:tab/>
        <w:t xml:space="preserve">Jane </w:t>
      </w:r>
      <w:proofErr w:type="spellStart"/>
      <w:r>
        <w:t>Zagoritis</w:t>
      </w:r>
      <w:proofErr w:type="spellEnd"/>
      <w:r>
        <w:tab/>
        <w:t>Angela Morell</w:t>
      </w:r>
    </w:p>
    <w:p w14:paraId="117CE17A" w14:textId="77777777" w:rsidR="005A4252" w:rsidRDefault="00DD6597">
      <w:r>
        <w:t>Middle Steps:</w:t>
      </w:r>
      <w:r>
        <w:tab/>
      </w:r>
      <w:r>
        <w:tab/>
      </w:r>
      <w:r w:rsidR="005A4252">
        <w:t>Irene Jeffery</w:t>
      </w:r>
    </w:p>
    <w:p w14:paraId="7EE2BE7D" w14:textId="77777777" w:rsidR="00DD6597" w:rsidRDefault="002B7DCA">
      <w:r>
        <w:rPr>
          <w:noProof/>
          <w:lang w:eastAsia="en-GB"/>
        </w:rPr>
        <w:pict w14:anchorId="02E28E24">
          <v:shape id="_x0000_s1040" type="#_x0000_t32" style="position:absolute;margin-left:101.75pt;margin-top:-124.65pt;width:147.75pt;height:165.5pt;flip:y;z-index:251672576" o:connectortype="straight">
            <v:stroke endarrow="block"/>
          </v:shape>
        </w:pict>
      </w:r>
      <w:r w:rsidR="00DD6597">
        <w:t>Front Stage:</w:t>
      </w:r>
    </w:p>
    <w:p w14:paraId="5BB2B1F3" w14:textId="77777777" w:rsidR="005A4252" w:rsidRDefault="005A4252">
      <w:r>
        <w:t xml:space="preserve">Brian </w:t>
      </w:r>
      <w:proofErr w:type="gramStart"/>
      <w:r>
        <w:t>Russell  Gill</w:t>
      </w:r>
      <w:proofErr w:type="gramEnd"/>
      <w:r>
        <w:t xml:space="preserve"> Hines  Ben Tompkins</w:t>
      </w:r>
      <w:r>
        <w:tab/>
        <w:t xml:space="preserve">?  Martha King    </w:t>
      </w:r>
      <w:proofErr w:type="spellStart"/>
      <w:r>
        <w:t>Carolin</w:t>
      </w:r>
      <w:proofErr w:type="spellEnd"/>
      <w:r>
        <w:t xml:space="preserve"> </w:t>
      </w:r>
      <w:proofErr w:type="spellStart"/>
      <w:r>
        <w:t>Crelley</w:t>
      </w:r>
      <w:proofErr w:type="spellEnd"/>
      <w:r>
        <w:tab/>
        <w:t xml:space="preserve">Cathy </w:t>
      </w:r>
      <w:proofErr w:type="spellStart"/>
      <w:r>
        <w:t>Barrot</w:t>
      </w:r>
      <w:proofErr w:type="spellEnd"/>
      <w:r>
        <w:t xml:space="preserve"> </w:t>
      </w:r>
      <w:r w:rsidR="00DD6597">
        <w:t xml:space="preserve">    </w:t>
      </w:r>
      <w:r>
        <w:t xml:space="preserve"> Derek </w:t>
      </w:r>
      <w:proofErr w:type="spellStart"/>
      <w:r>
        <w:t>Barrot</w:t>
      </w:r>
      <w:proofErr w:type="spellEnd"/>
      <w:r>
        <w:t xml:space="preserve">  </w:t>
      </w:r>
      <w:r w:rsidR="00DD6597">
        <w:t xml:space="preserve">  </w:t>
      </w:r>
      <w:r>
        <w:t xml:space="preserve">David </w:t>
      </w:r>
      <w:proofErr w:type="spellStart"/>
      <w:r>
        <w:t>Crelley</w:t>
      </w:r>
      <w:proofErr w:type="spellEnd"/>
      <w:r>
        <w:t xml:space="preserve">  </w:t>
      </w:r>
      <w:r w:rsidR="00DD6597">
        <w:t xml:space="preserve">  </w:t>
      </w:r>
      <w:r>
        <w:t xml:space="preserve">Glen Prestwich  </w:t>
      </w:r>
      <w:r w:rsidR="00DD6597">
        <w:t xml:space="preserve"> </w:t>
      </w:r>
      <w:proofErr w:type="gramStart"/>
      <w:r w:rsidR="00DD6597">
        <w:t xml:space="preserve">  ?</w:t>
      </w:r>
      <w:proofErr w:type="gramEnd"/>
      <w:r w:rsidR="00DD6597">
        <w:t xml:space="preserve">  </w:t>
      </w:r>
      <w:r>
        <w:t>Steven O'Connor</w:t>
      </w:r>
    </w:p>
    <w:sectPr w:rsidR="005A4252" w:rsidSect="005A425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049F6" w14:textId="77777777" w:rsidR="002B7DCA" w:rsidRDefault="002B7DCA" w:rsidP="005A4252">
      <w:pPr>
        <w:spacing w:after="0" w:line="240" w:lineRule="auto"/>
      </w:pPr>
      <w:r>
        <w:separator/>
      </w:r>
    </w:p>
  </w:endnote>
  <w:endnote w:type="continuationSeparator" w:id="0">
    <w:p w14:paraId="6B57E2E5" w14:textId="77777777" w:rsidR="002B7DCA" w:rsidRDefault="002B7DCA" w:rsidP="005A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726F9" w14:textId="77777777" w:rsidR="002B7DCA" w:rsidRDefault="002B7DCA" w:rsidP="005A4252">
      <w:pPr>
        <w:spacing w:after="0" w:line="240" w:lineRule="auto"/>
      </w:pPr>
      <w:r>
        <w:separator/>
      </w:r>
    </w:p>
  </w:footnote>
  <w:footnote w:type="continuationSeparator" w:id="0">
    <w:p w14:paraId="6989B1F0" w14:textId="77777777" w:rsidR="002B7DCA" w:rsidRDefault="002B7DCA" w:rsidP="005A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B580" w14:textId="77777777" w:rsidR="005A4252" w:rsidRDefault="005A4252" w:rsidP="005A4252">
    <w:pPr>
      <w:pStyle w:val="Header"/>
      <w:jc w:val="center"/>
    </w:pPr>
    <w:r>
      <w:t xml:space="preserve"> Names - Oliver November 29th - December 21st</w:t>
    </w:r>
    <w:proofErr w:type="gramStart"/>
    <w:r>
      <w:t xml:space="preserve"> 1974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252"/>
    <w:rsid w:val="00164BAD"/>
    <w:rsid w:val="002B7DCA"/>
    <w:rsid w:val="00304F28"/>
    <w:rsid w:val="005A4252"/>
    <w:rsid w:val="00B1464A"/>
    <w:rsid w:val="00C52ABA"/>
    <w:rsid w:val="00D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0"/>
        <o:r id="V:Rule4" type="connector" idref="#_x0000_s1039"/>
        <o:r id="V:Rule5" type="connector" idref="#_x0000_s1045"/>
        <o:r id="V:Rule6" type="connector" idref="#_x0000_s1028"/>
        <o:r id="V:Rule7" type="connector" idref="#_x0000_s1029"/>
        <o:r id="V:Rule8" type="connector" idref="#_x0000_s1040"/>
        <o:r id="V:Rule9" type="connector" idref="#_x0000_s1033"/>
        <o:r id="V:Rule10" type="connector" idref="#_x0000_s1041"/>
        <o:r id="V:Rule11" type="connector" idref="#_x0000_s1034"/>
        <o:r id="V:Rule12" type="connector" idref="#_x0000_s1043"/>
        <o:r id="V:Rule13" type="connector" idref="#_x0000_s1038"/>
        <o:r id="V:Rule14" type="connector" idref="#_x0000_s1031"/>
        <o:r id="V:Rule15" type="connector" idref="#_x0000_s1037"/>
        <o:r id="V:Rule16" type="connector" idref="#_x0000_s1032"/>
        <o:r id="V:Rule17" type="connector" idref="#_x0000_s1035"/>
        <o:r id="V:Rule18" type="connector" idref="#_x0000_s1042"/>
        <o:r id="V:Rule19" type="connector" idref="#_x0000_s1036"/>
      </o:rules>
    </o:shapelayout>
  </w:shapeDefaults>
  <w:decimalSymbol w:val="."/>
  <w:listSeparator w:val=","/>
  <w14:docId w14:val="0DC1224E"/>
  <w15:docId w15:val="{357AB758-91CD-43FF-A86D-8D45102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52"/>
  </w:style>
  <w:style w:type="paragraph" w:styleId="Footer">
    <w:name w:val="footer"/>
    <w:basedOn w:val="Normal"/>
    <w:link w:val="FooterChar"/>
    <w:uiPriority w:val="99"/>
    <w:semiHidden/>
    <w:unhideWhenUsed/>
    <w:rsid w:val="005A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52"/>
  </w:style>
  <w:style w:type="paragraph" w:styleId="BalloonText">
    <w:name w:val="Balloon Text"/>
    <w:basedOn w:val="Normal"/>
    <w:link w:val="BalloonTextChar"/>
    <w:uiPriority w:val="99"/>
    <w:semiHidden/>
    <w:unhideWhenUsed/>
    <w:rsid w:val="005A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ThinkpadT460s</cp:lastModifiedBy>
  <cp:revision>2</cp:revision>
  <dcterms:created xsi:type="dcterms:W3CDTF">2020-11-24T18:41:00Z</dcterms:created>
  <dcterms:modified xsi:type="dcterms:W3CDTF">2020-11-24T18:41:00Z</dcterms:modified>
</cp:coreProperties>
</file>